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36" w:rsidRDefault="00327BAA">
      <w:r>
        <w:t>Possessives Review</w:t>
      </w:r>
    </w:p>
    <w:p w:rsidR="00327BAA" w:rsidRDefault="00327BAA"/>
    <w:p w:rsidR="00327BAA" w:rsidRDefault="00327BAA" w:rsidP="00327BAA">
      <w:pPr>
        <w:pStyle w:val="Paragraphedeliste"/>
        <w:numPr>
          <w:ilvl w:val="0"/>
          <w:numId w:val="1"/>
        </w:numPr>
      </w:pPr>
      <w:r>
        <w:t xml:space="preserve">The possessive with </w:t>
      </w:r>
      <w:r w:rsidRPr="00327BAA">
        <w:rPr>
          <w:b/>
          <w:u w:val="single"/>
        </w:rPr>
        <w:t>nouns</w:t>
      </w:r>
      <w:r>
        <w:t xml:space="preserve"> </w:t>
      </w:r>
      <w:proofErr w:type="gramStart"/>
      <w:r>
        <w:t xml:space="preserve">or  </w:t>
      </w:r>
      <w:r w:rsidRPr="00327BAA">
        <w:rPr>
          <w:b/>
          <w:u w:val="single"/>
        </w:rPr>
        <w:t>names</w:t>
      </w:r>
      <w:proofErr w:type="gramEnd"/>
      <w:r w:rsidRPr="00327BAA">
        <w:rPr>
          <w:b/>
          <w:u w:val="single"/>
        </w:rPr>
        <w:t>.</w:t>
      </w:r>
    </w:p>
    <w:p w:rsidR="00327BAA" w:rsidRDefault="00327BAA" w:rsidP="00327BAA">
      <w:pPr>
        <w:pStyle w:val="Paragraphedeliste"/>
        <w:numPr>
          <w:ilvl w:val="1"/>
          <w:numId w:val="1"/>
        </w:numPr>
      </w:pPr>
      <w:proofErr w:type="gramStart"/>
      <w:r>
        <w:t xml:space="preserve">Put </w:t>
      </w:r>
      <w:r w:rsidRPr="00327BAA">
        <w:rPr>
          <w:b/>
          <w:sz w:val="40"/>
          <w:szCs w:val="40"/>
        </w:rPr>
        <w:t>‘s</w:t>
      </w:r>
      <w:proofErr w:type="gramEnd"/>
      <w:r>
        <w:rPr>
          <w:b/>
          <w:sz w:val="40"/>
          <w:szCs w:val="40"/>
        </w:rPr>
        <w:t xml:space="preserve">  </w:t>
      </w:r>
      <w:r>
        <w:t>after the word to form the possessive.</w:t>
      </w:r>
    </w:p>
    <w:p w:rsidR="00327BAA" w:rsidRDefault="00327BAA" w:rsidP="00327BAA">
      <w:pPr>
        <w:pStyle w:val="Paragraphedeliste"/>
        <w:numPr>
          <w:ilvl w:val="2"/>
          <w:numId w:val="2"/>
        </w:numPr>
      </w:pPr>
      <w:r>
        <w:t xml:space="preserve">Mr. </w:t>
      </w:r>
      <w:proofErr w:type="spellStart"/>
      <w:r>
        <w:t>Joël</w:t>
      </w:r>
      <w:r w:rsidRPr="00327BAA">
        <w:rPr>
          <w:b/>
        </w:rPr>
        <w:t>’s</w:t>
      </w:r>
      <w:proofErr w:type="spellEnd"/>
      <w:r>
        <w:t xml:space="preserve"> pencil.</w:t>
      </w:r>
    </w:p>
    <w:p w:rsidR="00327BAA" w:rsidRDefault="00327BAA" w:rsidP="00327BAA">
      <w:pPr>
        <w:pStyle w:val="Paragraphedeliste"/>
        <w:numPr>
          <w:ilvl w:val="2"/>
          <w:numId w:val="2"/>
        </w:numPr>
      </w:pPr>
      <w:r>
        <w:t>The dog</w:t>
      </w:r>
      <w:r w:rsidRPr="00327BAA">
        <w:rPr>
          <w:b/>
        </w:rPr>
        <w:t>’s</w:t>
      </w:r>
      <w:r>
        <w:t xml:space="preserve"> bone.</w:t>
      </w:r>
    </w:p>
    <w:p w:rsidR="00327BAA" w:rsidRDefault="00327BAA" w:rsidP="00327BAA">
      <w:pPr>
        <w:pStyle w:val="Paragraphedeliste"/>
        <w:numPr>
          <w:ilvl w:val="2"/>
          <w:numId w:val="2"/>
        </w:numPr>
      </w:pPr>
      <w:r>
        <w:t>The girl</w:t>
      </w:r>
      <w:r w:rsidRPr="00327BAA">
        <w:rPr>
          <w:b/>
        </w:rPr>
        <w:t>’s</w:t>
      </w:r>
      <w:r>
        <w:t xml:space="preserve"> hat.</w:t>
      </w:r>
    </w:p>
    <w:p w:rsidR="00327BAA" w:rsidRDefault="00327BAA" w:rsidP="00327BAA"/>
    <w:p w:rsidR="00327BAA" w:rsidRDefault="00327BAA" w:rsidP="00327BAA">
      <w:pPr>
        <w:pStyle w:val="Paragraphedeliste"/>
        <w:numPr>
          <w:ilvl w:val="0"/>
          <w:numId w:val="2"/>
        </w:numPr>
      </w:pPr>
      <w:r>
        <w:t>Asking questions</w:t>
      </w:r>
    </w:p>
    <w:p w:rsidR="00327BAA" w:rsidRDefault="00327BAA" w:rsidP="00327BAA">
      <w:pPr>
        <w:pStyle w:val="Paragraphedeliste"/>
        <w:numPr>
          <w:ilvl w:val="1"/>
          <w:numId w:val="2"/>
        </w:numPr>
      </w:pPr>
      <w:r>
        <w:t xml:space="preserve">Use </w:t>
      </w:r>
      <w:r w:rsidRPr="00327BAA">
        <w:rPr>
          <w:b/>
          <w:i/>
        </w:rPr>
        <w:t>whose</w:t>
      </w:r>
      <w:r>
        <w:t xml:space="preserve"> to ask about possession.</w:t>
      </w:r>
    </w:p>
    <w:p w:rsidR="00327BAA" w:rsidRDefault="00327BAA" w:rsidP="00327BAA">
      <w:pPr>
        <w:pStyle w:val="Paragraphedeliste"/>
        <w:numPr>
          <w:ilvl w:val="2"/>
          <w:numId w:val="2"/>
        </w:numPr>
      </w:pPr>
      <w:r w:rsidRPr="00327BAA">
        <w:rPr>
          <w:b/>
          <w:i/>
        </w:rPr>
        <w:t>Whose</w:t>
      </w:r>
      <w:r>
        <w:t xml:space="preserve"> turn is it?</w:t>
      </w:r>
      <w:r>
        <w:tab/>
        <w:t>It is Karen’s turn.</w:t>
      </w:r>
    </w:p>
    <w:p w:rsidR="00327BAA" w:rsidRDefault="00327BAA" w:rsidP="00327BAA"/>
    <w:p w:rsidR="00327BAA" w:rsidRDefault="00327BAA" w:rsidP="00327BAA">
      <w:pPr>
        <w:pStyle w:val="Paragraphedeliste"/>
        <w:numPr>
          <w:ilvl w:val="0"/>
          <w:numId w:val="2"/>
        </w:numPr>
      </w:pPr>
      <w:r>
        <w:t>People and possessives</w:t>
      </w:r>
    </w:p>
    <w:p w:rsidR="00327BAA" w:rsidRDefault="00327BAA" w:rsidP="00327BAA">
      <w:pPr>
        <w:pStyle w:val="Paragraphedeliste"/>
        <w:numPr>
          <w:ilvl w:val="1"/>
          <w:numId w:val="2"/>
        </w:numPr>
      </w:pPr>
      <w:r>
        <w:t xml:space="preserve">Use the possessive </w:t>
      </w:r>
      <w:r w:rsidRPr="00327BAA">
        <w:rPr>
          <w:b/>
          <w:sz w:val="40"/>
          <w:szCs w:val="40"/>
        </w:rPr>
        <w:t>‘S</w:t>
      </w:r>
      <w:r>
        <w:rPr>
          <w:b/>
          <w:sz w:val="40"/>
          <w:szCs w:val="40"/>
        </w:rPr>
        <w:t xml:space="preserve"> </w:t>
      </w:r>
      <w:r>
        <w:t>to explain relationships.</w:t>
      </w:r>
    </w:p>
    <w:p w:rsidR="00327BAA" w:rsidRDefault="00327BAA" w:rsidP="00327BAA">
      <w:pPr>
        <w:pStyle w:val="Paragraphedeliste"/>
        <w:numPr>
          <w:ilvl w:val="2"/>
          <w:numId w:val="2"/>
        </w:numPr>
      </w:pPr>
      <w:r>
        <w:t>Joanie’s mother</w:t>
      </w:r>
    </w:p>
    <w:p w:rsidR="00327BAA" w:rsidRDefault="00327BAA" w:rsidP="00327BAA">
      <w:pPr>
        <w:pStyle w:val="Paragraphedeliste"/>
        <w:numPr>
          <w:ilvl w:val="2"/>
          <w:numId w:val="2"/>
        </w:numPr>
      </w:pPr>
      <w:r>
        <w:t>Charles-Étienne’s friend</w:t>
      </w:r>
    </w:p>
    <w:p w:rsidR="00327BAA" w:rsidRDefault="00327BAA" w:rsidP="00327BAA"/>
    <w:p w:rsidR="00327BAA" w:rsidRDefault="00327BAA" w:rsidP="00327BAA">
      <w:pPr>
        <w:pStyle w:val="Paragraphedeliste"/>
        <w:numPr>
          <w:ilvl w:val="0"/>
          <w:numId w:val="2"/>
        </w:numPr>
      </w:pPr>
      <w:r>
        <w:t>Possessive adjectives</w:t>
      </w:r>
    </w:p>
    <w:p w:rsidR="00BF1A56" w:rsidRDefault="00BF1A56" w:rsidP="00BF1A56">
      <w:pPr>
        <w:pStyle w:val="Paragraphedeliste"/>
        <w:numPr>
          <w:ilvl w:val="1"/>
          <w:numId w:val="2"/>
        </w:numPr>
      </w:pPr>
      <w:r>
        <w:t>Use a possessive adjective to designate possession.</w:t>
      </w:r>
      <w:r>
        <w:tab/>
      </w:r>
    </w:p>
    <w:p w:rsidR="00BF1A56" w:rsidRDefault="00BF1A56" w:rsidP="00BF1A56">
      <w:pPr>
        <w:pStyle w:val="Paragraphedeliste"/>
        <w:numPr>
          <w:ilvl w:val="2"/>
          <w:numId w:val="2"/>
        </w:numPr>
      </w:pPr>
      <w:r>
        <w:t xml:space="preserve">I have a talent. It is </w:t>
      </w:r>
      <w:r w:rsidRPr="00BF1A56">
        <w:rPr>
          <w:b/>
          <w:i/>
        </w:rPr>
        <w:t>my</w:t>
      </w:r>
      <w:r>
        <w:t xml:space="preserve"> talent.</w:t>
      </w:r>
    </w:p>
    <w:p w:rsidR="00BF1A56" w:rsidRDefault="00BF1A56" w:rsidP="00BF1A56">
      <w:pPr>
        <w:pStyle w:val="Paragraphedeliste"/>
        <w:numPr>
          <w:ilvl w:val="2"/>
          <w:numId w:val="2"/>
        </w:numPr>
      </w:pPr>
      <w:r>
        <w:t xml:space="preserve">We have an idea. It is </w:t>
      </w:r>
      <w:r w:rsidRPr="00BF1A56">
        <w:rPr>
          <w:b/>
          <w:i/>
        </w:rPr>
        <w:t>our</w:t>
      </w:r>
      <w:r>
        <w:t xml:space="preserve"> idea.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2552"/>
      </w:tblGrid>
      <w:tr w:rsidR="00BF1A56" w:rsidTr="00BF1A56">
        <w:tc>
          <w:tcPr>
            <w:tcW w:w="2263" w:type="dxa"/>
            <w:shd w:val="clear" w:color="auto" w:fill="D9D9D9" w:themeFill="background1" w:themeFillShade="D9"/>
          </w:tcPr>
          <w:p w:rsidR="00BF1A56" w:rsidRPr="00BF1A56" w:rsidRDefault="00BF1A56" w:rsidP="00BF1A56">
            <w:pPr>
              <w:rPr>
                <w:i/>
              </w:rPr>
            </w:pPr>
            <w:r w:rsidRPr="00BF1A56">
              <w:rPr>
                <w:i/>
              </w:rPr>
              <w:t>Pronouns (Subject)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BF1A56" w:rsidRPr="00BF1A56" w:rsidRDefault="00BF1A56" w:rsidP="00BF1A56">
            <w:pPr>
              <w:rPr>
                <w:i/>
              </w:rPr>
            </w:pPr>
            <w:r w:rsidRPr="00BF1A56">
              <w:rPr>
                <w:i/>
              </w:rPr>
              <w:t>Possessive adjectives</w:t>
            </w:r>
          </w:p>
        </w:tc>
      </w:tr>
      <w:tr w:rsidR="00BF1A56" w:rsidTr="00BF1A56">
        <w:tc>
          <w:tcPr>
            <w:tcW w:w="2263" w:type="dxa"/>
          </w:tcPr>
          <w:p w:rsidR="00BF1A56" w:rsidRDefault="00BF1A56" w:rsidP="00BF1A56">
            <w:r>
              <w:t>I</w:t>
            </w:r>
          </w:p>
        </w:tc>
        <w:tc>
          <w:tcPr>
            <w:tcW w:w="2552" w:type="dxa"/>
          </w:tcPr>
          <w:p w:rsidR="00BF1A56" w:rsidRPr="00BF1A56" w:rsidRDefault="00BF1A56" w:rsidP="00BF1A56">
            <w:pPr>
              <w:rPr>
                <w:b/>
              </w:rPr>
            </w:pPr>
            <w:r w:rsidRPr="00BF1A56">
              <w:rPr>
                <w:b/>
              </w:rPr>
              <w:t>My</w:t>
            </w:r>
          </w:p>
        </w:tc>
      </w:tr>
      <w:tr w:rsidR="00BF1A56" w:rsidTr="00BF1A56">
        <w:tc>
          <w:tcPr>
            <w:tcW w:w="2263" w:type="dxa"/>
          </w:tcPr>
          <w:p w:rsidR="00BF1A56" w:rsidRDefault="00BF1A56" w:rsidP="00BF1A56">
            <w:r>
              <w:t>You</w:t>
            </w:r>
          </w:p>
        </w:tc>
        <w:tc>
          <w:tcPr>
            <w:tcW w:w="2552" w:type="dxa"/>
          </w:tcPr>
          <w:p w:rsidR="00BF1A56" w:rsidRPr="00BF1A56" w:rsidRDefault="00BF1A56" w:rsidP="00BF1A56">
            <w:pPr>
              <w:rPr>
                <w:b/>
              </w:rPr>
            </w:pPr>
            <w:r w:rsidRPr="00BF1A56">
              <w:rPr>
                <w:b/>
              </w:rPr>
              <w:t>Your</w:t>
            </w:r>
          </w:p>
        </w:tc>
      </w:tr>
      <w:tr w:rsidR="00BF1A56" w:rsidTr="00BF1A56">
        <w:tc>
          <w:tcPr>
            <w:tcW w:w="2263" w:type="dxa"/>
          </w:tcPr>
          <w:p w:rsidR="00BF1A56" w:rsidRDefault="00BF1A56" w:rsidP="00BF1A56">
            <w:r>
              <w:t>He/She/it</w:t>
            </w:r>
          </w:p>
        </w:tc>
        <w:tc>
          <w:tcPr>
            <w:tcW w:w="2552" w:type="dxa"/>
          </w:tcPr>
          <w:p w:rsidR="00BF1A56" w:rsidRPr="00BF1A56" w:rsidRDefault="00BF1A56" w:rsidP="00BF1A56">
            <w:pPr>
              <w:rPr>
                <w:b/>
              </w:rPr>
            </w:pPr>
            <w:r w:rsidRPr="00BF1A56">
              <w:rPr>
                <w:b/>
              </w:rPr>
              <w:t>His/her/its</w:t>
            </w:r>
          </w:p>
        </w:tc>
      </w:tr>
      <w:tr w:rsidR="00BF1A56" w:rsidTr="00BF1A56">
        <w:tc>
          <w:tcPr>
            <w:tcW w:w="2263" w:type="dxa"/>
          </w:tcPr>
          <w:p w:rsidR="00BF1A56" w:rsidRDefault="00BF1A56" w:rsidP="00BF1A56">
            <w:r>
              <w:t>We</w:t>
            </w:r>
          </w:p>
        </w:tc>
        <w:tc>
          <w:tcPr>
            <w:tcW w:w="2552" w:type="dxa"/>
          </w:tcPr>
          <w:p w:rsidR="00BF1A56" w:rsidRPr="00BF1A56" w:rsidRDefault="00BF1A56" w:rsidP="00BF1A56">
            <w:pPr>
              <w:rPr>
                <w:b/>
              </w:rPr>
            </w:pPr>
            <w:r w:rsidRPr="00BF1A56">
              <w:rPr>
                <w:b/>
              </w:rPr>
              <w:t>Our</w:t>
            </w:r>
          </w:p>
        </w:tc>
      </w:tr>
      <w:tr w:rsidR="00BF1A56" w:rsidTr="00BF1A56">
        <w:tc>
          <w:tcPr>
            <w:tcW w:w="2263" w:type="dxa"/>
          </w:tcPr>
          <w:p w:rsidR="00BF1A56" w:rsidRDefault="00BF1A56" w:rsidP="00BF1A56">
            <w:r>
              <w:t>You</w:t>
            </w:r>
          </w:p>
        </w:tc>
        <w:tc>
          <w:tcPr>
            <w:tcW w:w="2552" w:type="dxa"/>
          </w:tcPr>
          <w:p w:rsidR="00BF1A56" w:rsidRPr="00BF1A56" w:rsidRDefault="00BF1A56" w:rsidP="00BF1A56">
            <w:pPr>
              <w:rPr>
                <w:b/>
              </w:rPr>
            </w:pPr>
            <w:r w:rsidRPr="00BF1A56">
              <w:rPr>
                <w:b/>
              </w:rPr>
              <w:t>Your</w:t>
            </w:r>
          </w:p>
        </w:tc>
      </w:tr>
      <w:tr w:rsidR="00BF1A56" w:rsidTr="00BF1A56">
        <w:tc>
          <w:tcPr>
            <w:tcW w:w="2263" w:type="dxa"/>
          </w:tcPr>
          <w:p w:rsidR="00BF1A56" w:rsidRDefault="00BF1A56" w:rsidP="00BF1A56">
            <w:r>
              <w:t>They</w:t>
            </w:r>
          </w:p>
        </w:tc>
        <w:tc>
          <w:tcPr>
            <w:tcW w:w="2552" w:type="dxa"/>
          </w:tcPr>
          <w:p w:rsidR="00BF1A56" w:rsidRPr="00BF1A56" w:rsidRDefault="00BF1A56" w:rsidP="00BF1A56">
            <w:pPr>
              <w:rPr>
                <w:b/>
              </w:rPr>
            </w:pPr>
            <w:r w:rsidRPr="00BF1A56">
              <w:rPr>
                <w:b/>
              </w:rPr>
              <w:t>Their</w:t>
            </w:r>
          </w:p>
        </w:tc>
      </w:tr>
    </w:tbl>
    <w:p w:rsidR="00327BAA" w:rsidRDefault="00327BAA" w:rsidP="00BF1A56">
      <w:pPr>
        <w:pStyle w:val="Paragraphedeliste"/>
        <w:ind w:left="0"/>
      </w:pPr>
    </w:p>
    <w:sectPr w:rsidR="00327BA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76B04"/>
    <w:multiLevelType w:val="hybridMultilevel"/>
    <w:tmpl w:val="7E0065CC"/>
    <w:lvl w:ilvl="0" w:tplc="D00612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C6583"/>
    <w:multiLevelType w:val="hybridMultilevel"/>
    <w:tmpl w:val="30E2C292"/>
    <w:lvl w:ilvl="0" w:tplc="0C0C000F">
      <w:start w:val="1"/>
      <w:numFmt w:val="decimal"/>
      <w:lvlText w:val="%1."/>
      <w:lvlJc w:val="left"/>
      <w:pPr>
        <w:ind w:left="1068" w:hanging="360"/>
      </w:pPr>
    </w:lvl>
    <w:lvl w:ilvl="1" w:tplc="0C0C0019" w:tentative="1">
      <w:start w:val="1"/>
      <w:numFmt w:val="lowerLetter"/>
      <w:lvlText w:val="%2."/>
      <w:lvlJc w:val="left"/>
      <w:pPr>
        <w:ind w:left="1788" w:hanging="360"/>
      </w:pPr>
    </w:lvl>
    <w:lvl w:ilvl="2" w:tplc="0C0C001B" w:tentative="1">
      <w:start w:val="1"/>
      <w:numFmt w:val="lowerRoman"/>
      <w:lvlText w:val="%3."/>
      <w:lvlJc w:val="right"/>
      <w:pPr>
        <w:ind w:left="2508" w:hanging="180"/>
      </w:pPr>
    </w:lvl>
    <w:lvl w:ilvl="3" w:tplc="0C0C000F" w:tentative="1">
      <w:start w:val="1"/>
      <w:numFmt w:val="decimal"/>
      <w:lvlText w:val="%4."/>
      <w:lvlJc w:val="left"/>
      <w:pPr>
        <w:ind w:left="3228" w:hanging="360"/>
      </w:pPr>
    </w:lvl>
    <w:lvl w:ilvl="4" w:tplc="0C0C0019" w:tentative="1">
      <w:start w:val="1"/>
      <w:numFmt w:val="lowerLetter"/>
      <w:lvlText w:val="%5."/>
      <w:lvlJc w:val="left"/>
      <w:pPr>
        <w:ind w:left="3948" w:hanging="360"/>
      </w:pPr>
    </w:lvl>
    <w:lvl w:ilvl="5" w:tplc="0C0C001B" w:tentative="1">
      <w:start w:val="1"/>
      <w:numFmt w:val="lowerRoman"/>
      <w:lvlText w:val="%6."/>
      <w:lvlJc w:val="right"/>
      <w:pPr>
        <w:ind w:left="4668" w:hanging="180"/>
      </w:pPr>
    </w:lvl>
    <w:lvl w:ilvl="6" w:tplc="0C0C000F" w:tentative="1">
      <w:start w:val="1"/>
      <w:numFmt w:val="decimal"/>
      <w:lvlText w:val="%7."/>
      <w:lvlJc w:val="left"/>
      <w:pPr>
        <w:ind w:left="5388" w:hanging="360"/>
      </w:pPr>
    </w:lvl>
    <w:lvl w:ilvl="7" w:tplc="0C0C0019" w:tentative="1">
      <w:start w:val="1"/>
      <w:numFmt w:val="lowerLetter"/>
      <w:lvlText w:val="%8."/>
      <w:lvlJc w:val="left"/>
      <w:pPr>
        <w:ind w:left="6108" w:hanging="360"/>
      </w:pPr>
    </w:lvl>
    <w:lvl w:ilvl="8" w:tplc="0C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89689B"/>
    <w:multiLevelType w:val="hybridMultilevel"/>
    <w:tmpl w:val="CC9C3A4C"/>
    <w:lvl w:ilvl="0" w:tplc="D00612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C625A"/>
    <w:multiLevelType w:val="hybridMultilevel"/>
    <w:tmpl w:val="A314D114"/>
    <w:lvl w:ilvl="0" w:tplc="D00612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A"/>
    <w:rsid w:val="00074F48"/>
    <w:rsid w:val="00327BAA"/>
    <w:rsid w:val="0040714D"/>
    <w:rsid w:val="00A211BB"/>
    <w:rsid w:val="00BF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29F17-DE45-4447-82EB-0E6391FA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7BAA"/>
    <w:pPr>
      <w:ind w:left="720"/>
      <w:contextualSpacing/>
    </w:pPr>
  </w:style>
  <w:style w:type="table" w:styleId="Grilledutableau">
    <w:name w:val="Table Grid"/>
    <w:basedOn w:val="TableauNormal"/>
    <w:uiPriority w:val="39"/>
    <w:rsid w:val="00BF1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1</cp:revision>
  <dcterms:created xsi:type="dcterms:W3CDTF">2014-02-03T16:10:00Z</dcterms:created>
  <dcterms:modified xsi:type="dcterms:W3CDTF">2014-02-03T16:25:00Z</dcterms:modified>
</cp:coreProperties>
</file>